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B" w:rsidRPr="00F84BF9" w:rsidRDefault="003A023B" w:rsidP="003A023B">
      <w:pPr>
        <w:rPr>
          <w:rFonts w:ascii="Times New Roman" w:eastAsia="標楷體" w:hAnsi="Times New Roman" w:cs="Times New Roman"/>
          <w:b/>
          <w:szCs w:val="24"/>
        </w:rPr>
      </w:pPr>
      <w:r w:rsidRPr="00F84BF9">
        <w:rPr>
          <w:rFonts w:ascii="Times New Roman" w:eastAsia="標楷體" w:hAnsi="Times New Roman" w:cs="Times New Roman"/>
          <w:b/>
          <w:szCs w:val="24"/>
        </w:rPr>
        <w:t>附件一</w:t>
      </w:r>
      <w:r w:rsidRPr="00F84BF9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F84BF9">
        <w:rPr>
          <w:rFonts w:ascii="Times New Roman" w:eastAsia="標楷體" w:hAnsi="Times New Roman" w:cs="Times New Roman"/>
          <w:b/>
          <w:szCs w:val="24"/>
        </w:rPr>
        <w:t>學生校外實習學習計畫表</w:t>
      </w:r>
    </w:p>
    <w:p w:rsidR="0007363C" w:rsidRPr="00F84BF9" w:rsidRDefault="0007363C" w:rsidP="00E00184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F84BF9">
        <w:rPr>
          <w:rFonts w:ascii="Times New Roman" w:eastAsia="標楷體" w:hAnsi="Times New Roman" w:cs="Times New Roman"/>
          <w:b/>
          <w:szCs w:val="24"/>
        </w:rPr>
        <w:t>學生校外實習學習計畫表</w:t>
      </w:r>
    </w:p>
    <w:p w:rsidR="0007363C" w:rsidRPr="00F84BF9" w:rsidRDefault="003A023B" w:rsidP="003A023B">
      <w:pPr>
        <w:rPr>
          <w:rFonts w:ascii="Times New Roman" w:eastAsia="標楷體" w:hAnsi="Times New Roman" w:cs="Times New Roman"/>
          <w:b/>
          <w:sz w:val="20"/>
          <w:szCs w:val="20"/>
        </w:rPr>
      </w:pPr>
      <w:r w:rsidRPr="00966DF5">
        <w:rPr>
          <w:rFonts w:ascii="Times New Roman" w:eastAsia="標楷體" w:hAnsi="Times New Roman" w:cs="Times New Roman"/>
          <w:b/>
          <w:sz w:val="20"/>
          <w:szCs w:val="20"/>
          <w:highlight w:val="yellow"/>
        </w:rPr>
        <w:t>一、</w:t>
      </w:r>
      <w:r w:rsidR="0007363C" w:rsidRPr="00966DF5">
        <w:rPr>
          <w:rFonts w:ascii="Times New Roman" w:eastAsia="標楷體" w:hAnsi="Times New Roman" w:cs="Times New Roman"/>
          <w:b/>
          <w:sz w:val="20"/>
          <w:szCs w:val="20"/>
          <w:highlight w:val="yellow"/>
        </w:rPr>
        <w:t>基本資料</w:t>
      </w:r>
      <w:r w:rsidR="000C38AE" w:rsidRPr="00F84BF9">
        <w:rPr>
          <w:rFonts w:ascii="Times New Roman" w:eastAsia="標楷體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0C38AE" w:rsidRPr="00F84BF9">
        <w:rPr>
          <w:rFonts w:ascii="Times New Roman" w:eastAsia="標楷體" w:hAnsi="Times New Roman" w:cs="Times New Roman"/>
          <w:sz w:val="20"/>
          <w:szCs w:val="20"/>
        </w:rPr>
        <w:t>教務處實習組</w:t>
      </w:r>
      <w:r w:rsidR="000C38AE" w:rsidRPr="00F84BF9">
        <w:rPr>
          <w:rFonts w:ascii="Times New Roman" w:eastAsia="標楷體" w:hAnsi="Times New Roman" w:cs="Times New Roman"/>
          <w:sz w:val="20"/>
          <w:szCs w:val="20"/>
        </w:rPr>
        <w:t xml:space="preserve"> 108</w:t>
      </w:r>
      <w:r w:rsidR="000C38AE" w:rsidRPr="00F84BF9">
        <w:rPr>
          <w:rFonts w:ascii="Times New Roman" w:eastAsia="標楷體" w:hAnsi="Times New Roman" w:cs="Times New Roman"/>
          <w:sz w:val="20"/>
          <w:szCs w:val="20"/>
        </w:rPr>
        <w:t>年</w:t>
      </w:r>
      <w:r w:rsidR="000C38AE" w:rsidRPr="00F84BF9">
        <w:rPr>
          <w:rFonts w:ascii="Times New Roman" w:eastAsia="標楷體" w:hAnsi="Times New Roman" w:cs="Times New Roman"/>
          <w:sz w:val="20"/>
          <w:szCs w:val="20"/>
        </w:rPr>
        <w:t>1</w:t>
      </w:r>
      <w:r w:rsidR="000C38AE" w:rsidRPr="00F84BF9">
        <w:rPr>
          <w:rFonts w:ascii="Times New Roman" w:eastAsia="標楷體" w:hAnsi="Times New Roman" w:cs="Times New Roman"/>
          <w:sz w:val="20"/>
          <w:szCs w:val="20"/>
        </w:rPr>
        <w:t>月修訂</w:t>
      </w:r>
    </w:p>
    <w:tbl>
      <w:tblPr>
        <w:tblStyle w:val="a4"/>
        <w:tblW w:w="5177" w:type="pct"/>
        <w:tblLayout w:type="fixed"/>
        <w:tblLook w:val="04A0" w:firstRow="1" w:lastRow="0" w:firstColumn="1" w:lastColumn="0" w:noHBand="0" w:noVBand="1"/>
      </w:tblPr>
      <w:tblGrid>
        <w:gridCol w:w="1427"/>
        <w:gridCol w:w="1467"/>
        <w:gridCol w:w="1405"/>
        <w:gridCol w:w="1201"/>
        <w:gridCol w:w="1840"/>
        <w:gridCol w:w="1700"/>
        <w:gridCol w:w="1275"/>
      </w:tblGrid>
      <w:tr w:rsidR="00B818FF" w:rsidRPr="00F84BF9" w:rsidTr="00B818FF">
        <w:tc>
          <w:tcPr>
            <w:tcW w:w="1403" w:type="pct"/>
            <w:gridSpan w:val="2"/>
            <w:shd w:val="clear" w:color="auto" w:fill="BFBFBF" w:themeFill="background1" w:themeFillShade="BF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實習機構</w:t>
            </w:r>
          </w:p>
        </w:tc>
        <w:tc>
          <w:tcPr>
            <w:tcW w:w="1263" w:type="pct"/>
            <w:gridSpan w:val="2"/>
            <w:shd w:val="clear" w:color="auto" w:fill="BFBFBF" w:themeFill="background1" w:themeFillShade="BF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實習學生</w:t>
            </w:r>
          </w:p>
        </w:tc>
        <w:tc>
          <w:tcPr>
            <w:tcW w:w="1715" w:type="pct"/>
            <w:gridSpan w:val="2"/>
            <w:shd w:val="clear" w:color="auto" w:fill="BFBFBF" w:themeFill="background1" w:themeFillShade="BF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輔導師資</w:t>
            </w:r>
          </w:p>
        </w:tc>
        <w:tc>
          <w:tcPr>
            <w:tcW w:w="619" w:type="pct"/>
            <w:vMerge w:val="restart"/>
            <w:shd w:val="clear" w:color="auto" w:fill="BFBFBF" w:themeFill="background1" w:themeFillShade="BF"/>
            <w:vAlign w:val="center"/>
          </w:tcPr>
          <w:p w:rsidR="00835B58" w:rsidRPr="00F84BF9" w:rsidRDefault="00835B58" w:rsidP="00835B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實習期間</w:t>
            </w:r>
          </w:p>
        </w:tc>
      </w:tr>
      <w:tr w:rsidR="00B818FF" w:rsidRPr="00F84BF9" w:rsidTr="00B818FF">
        <w:trPr>
          <w:trHeight w:val="729"/>
        </w:trPr>
        <w:tc>
          <w:tcPr>
            <w:tcW w:w="692" w:type="pct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機構名稱</w:t>
            </w:r>
          </w:p>
        </w:tc>
        <w:tc>
          <w:tcPr>
            <w:tcW w:w="711" w:type="pct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部門名稱</w:t>
            </w:r>
          </w:p>
        </w:tc>
        <w:tc>
          <w:tcPr>
            <w:tcW w:w="681" w:type="pct"/>
            <w:vAlign w:val="center"/>
          </w:tcPr>
          <w:p w:rsidR="00835B58" w:rsidRPr="00F84BF9" w:rsidRDefault="00835B58" w:rsidP="00835B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582" w:type="pct"/>
            <w:vAlign w:val="center"/>
          </w:tcPr>
          <w:p w:rsidR="00835B58" w:rsidRPr="00F84BF9" w:rsidRDefault="00835B58" w:rsidP="00835B58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系別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  <w:tc>
          <w:tcPr>
            <w:tcW w:w="892" w:type="pct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</w:t>
            </w:r>
            <w:r w:rsidR="00B818FF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訪視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老師</w:t>
            </w:r>
          </w:p>
        </w:tc>
        <w:tc>
          <w:tcPr>
            <w:tcW w:w="824" w:type="pct"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</w:t>
            </w:r>
            <w:r w:rsidR="00B818FF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輔導老師</w:t>
            </w:r>
          </w:p>
        </w:tc>
        <w:tc>
          <w:tcPr>
            <w:tcW w:w="619" w:type="pct"/>
            <w:vMerge/>
            <w:vAlign w:val="center"/>
          </w:tcPr>
          <w:p w:rsidR="00835B58" w:rsidRPr="00F84BF9" w:rsidRDefault="00835B58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18FF" w:rsidRPr="00F84BF9" w:rsidTr="00A629B4">
        <w:trPr>
          <w:trHeight w:val="575"/>
        </w:trPr>
        <w:tc>
          <w:tcPr>
            <w:tcW w:w="692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07363C" w:rsidRPr="00F84BF9" w:rsidRDefault="002B0C3A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餐飲管理系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三年級</w:t>
            </w:r>
          </w:p>
        </w:tc>
        <w:tc>
          <w:tcPr>
            <w:tcW w:w="892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24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vAlign w:val="center"/>
          </w:tcPr>
          <w:p w:rsidR="0007363C" w:rsidRPr="00F84BF9" w:rsidRDefault="0007363C" w:rsidP="00835B58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C921B9" w:rsidRPr="00F84BF9" w:rsidRDefault="00C921B9" w:rsidP="00B1337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F84BF9">
        <w:rPr>
          <w:rFonts w:ascii="Times New Roman" w:eastAsia="標楷體" w:hAnsi="Times New Roman" w:cs="Times New Roman"/>
          <w:b/>
          <w:sz w:val="20"/>
          <w:szCs w:val="20"/>
        </w:rPr>
        <w:t>實習學習內容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283"/>
        <w:gridCol w:w="2693"/>
        <w:gridCol w:w="4536"/>
      </w:tblGrid>
      <w:tr w:rsidR="00A710CD" w:rsidRPr="00F84BF9" w:rsidTr="00A34FFC">
        <w:trPr>
          <w:trHeight w:val="362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實習課程目標</w:t>
            </w:r>
          </w:p>
        </w:tc>
        <w:tc>
          <w:tcPr>
            <w:tcW w:w="9639" w:type="dxa"/>
            <w:gridSpan w:val="5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依系課程</w:t>
            </w:r>
            <w:proofErr w:type="gramEnd"/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發展結果及系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專業領域性質，撰寫開設實習課程之目標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透過在產業界的實務學習，培育下列專業人才的實務能力：</w:t>
            </w:r>
          </w:p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一般機械工程師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精密機械工程師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生產管理師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機電控制工程師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汽車維護工程師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汽車機電工程師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電子技術工程師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資通訊系統工程師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積體電路設計與應用工程師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智慧型控制工程師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電力與電能轉換工程師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通訊系統工程師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化學工程師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材料製程工程師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應用化學工程師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生化工程師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薄膜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電漿及表面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生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醫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能源資訊工程師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光電半導體工程師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環境工程師</w:t>
            </w:r>
            <w:r w:rsidR="00D37D10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環境規劃檢測工程師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資源回收再利用工程師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工業安全衛生工程師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工業工程師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品質管理工程師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生產技術製程工程師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生產管理工程師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行政管理師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行銷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企劃國貿人員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會計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財金人員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行政人員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人力資源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人事人員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工業設計人員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設計服務人員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繪圖及網頁製作人員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多媒體設計製作人員</w:t>
            </w:r>
          </w:p>
          <w:p w:rsidR="00F37856" w:rsidRPr="00F84BF9" w:rsidRDefault="00F37856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設計企劃管理人員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藝術行政人員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設計呈現與創作人員</w:t>
            </w:r>
          </w:p>
          <w:p w:rsidR="00234C60" w:rsidRPr="00F84BF9" w:rsidRDefault="00F84BF9" w:rsidP="001240E1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D1B75">
              <w:rPr>
                <w:rFonts w:ascii="標楷體" w:eastAsia="標楷體" w:hAnsi="標楷體" w:hint="eastAsia"/>
                <w:sz w:val="20"/>
                <w:szCs w:val="20"/>
              </w:rPr>
              <w:sym w:font="Wingdings" w:char="F0FE"/>
            </w:r>
            <w:r w:rsidRPr="004D1B75">
              <w:rPr>
                <w:rFonts w:ascii="標楷體" w:eastAsia="標楷體" w:hAnsi="標楷體" w:hint="eastAsia"/>
                <w:sz w:val="20"/>
                <w:szCs w:val="20"/>
              </w:rPr>
              <w:t>其他：_</w:t>
            </w:r>
            <w:r w:rsidRPr="00966DF5">
              <w:rPr>
                <w:rFonts w:ascii="標楷體" w:eastAsia="標楷體" w:hAnsi="標楷體" w:hint="eastAsia"/>
                <w:sz w:val="20"/>
                <w:szCs w:val="20"/>
                <w:highlight w:val="yellow"/>
                <w:u w:val="single"/>
              </w:rPr>
              <w:t>廚師/餐廚助手/餐飲服務人員/麵包師/調酒師/吧台人員/咖啡師</w:t>
            </w:r>
          </w:p>
        </w:tc>
      </w:tr>
      <w:tr w:rsidR="00234C60" w:rsidRPr="00F84BF9" w:rsidTr="00BE6500">
        <w:trPr>
          <w:trHeight w:val="1852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F84BF9" w:rsidRDefault="00234C60" w:rsidP="00234C6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核心能力指標</w:t>
            </w:r>
          </w:p>
        </w:tc>
        <w:tc>
          <w:tcPr>
            <w:tcW w:w="9639" w:type="dxa"/>
            <w:gridSpan w:val="5"/>
          </w:tcPr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1. 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培養餐飲管理之專業知識與技能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1-1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具備餐飲業經營暨衛生自主管理能力。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1-2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具備餐飲服務管理專業能力。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2. 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培訓餐飲製備實務操作與產品設計能力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2-1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具備餐點製作專業能力。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2-2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具備飲調製作專業能力。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3. 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提升外語與資訊科技應用能力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3-1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具備餐飲專業外語溝通能力。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3-2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具備餐飲資訊應用能力。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4. 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具備職場倫理與服務社會之能力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4-1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具備工作責任與團隊合作能力。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4-2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具備創新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與跨域學習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能力。</w:t>
            </w:r>
          </w:p>
          <w:p w:rsidR="00B13376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4-3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具備人際互動與溝通表達能力。</w:t>
            </w:r>
          </w:p>
          <w:p w:rsidR="00234C60" w:rsidRPr="00F84BF9" w:rsidRDefault="00B13376" w:rsidP="00B13376">
            <w:pP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4-4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具備人文素養與多元觀點理解力。</w:t>
            </w:r>
          </w:p>
        </w:tc>
      </w:tr>
      <w:tr w:rsidR="00234C60" w:rsidRPr="00F84BF9" w:rsidTr="00BE6500">
        <w:trPr>
          <w:trHeight w:val="3537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F84BF9" w:rsidRDefault="00234C60" w:rsidP="00234C6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lastRenderedPageBreak/>
              <w:t>實習目標</w:t>
            </w:r>
          </w:p>
        </w:tc>
        <w:tc>
          <w:tcPr>
            <w:tcW w:w="9639" w:type="dxa"/>
            <w:gridSpan w:val="5"/>
          </w:tcPr>
          <w:p w:rsidR="00234C60" w:rsidRPr="00F84BF9" w:rsidRDefault="00234C60" w:rsidP="00C921B9">
            <w:pP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請列點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陳述</w:t>
            </w:r>
          </w:p>
        </w:tc>
      </w:tr>
      <w:tr w:rsidR="00234C60" w:rsidRPr="00F84BF9" w:rsidTr="00BE6500">
        <w:trPr>
          <w:trHeight w:val="282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34C60" w:rsidRPr="00F84BF9" w:rsidRDefault="00234C60" w:rsidP="00234C6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實習活動與核心能力、實習目標之相關性</w:t>
            </w:r>
          </w:p>
        </w:tc>
        <w:tc>
          <w:tcPr>
            <w:tcW w:w="9639" w:type="dxa"/>
            <w:gridSpan w:val="5"/>
          </w:tcPr>
          <w:p w:rsidR="00234C60" w:rsidRPr="00F84BF9" w:rsidRDefault="00234C60" w:rsidP="00234C60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</w:pPr>
            <w:r w:rsidRPr="00F84BF9">
              <w:rPr>
                <w:rFonts w:ascii="新細明體" w:eastAsia="新細明體" w:hAnsi="新細明體" w:cs="新細明體" w:hint="eastAsia"/>
                <w:b/>
                <w:color w:val="000000"/>
                <w:szCs w:val="24"/>
                <w:highlight w:val="yellow"/>
              </w:rPr>
              <w:t>※</w:t>
            </w:r>
            <w:r w:rsidRPr="00F84BF9"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  <w:t>請具體敘明實習廠商（機構）</w:t>
            </w:r>
            <w:r w:rsidR="00BD0939" w:rsidRPr="00F84BF9"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  <w:t>實習活動</w:t>
            </w:r>
            <w:r w:rsidRPr="00F84BF9"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  <w:t>與核心能力</w:t>
            </w:r>
            <w:r w:rsidR="00BD0939" w:rsidRPr="00F84BF9"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  <w:t>、實習目標</w:t>
            </w:r>
            <w:r w:rsidRPr="00F84BF9">
              <w:rPr>
                <w:rFonts w:ascii="Times New Roman" w:eastAsia="標楷體" w:hAnsi="Times New Roman" w:cs="Times New Roman"/>
                <w:b/>
                <w:color w:val="000000"/>
                <w:szCs w:val="24"/>
                <w:highlight w:val="yellow"/>
              </w:rPr>
              <w:t>之相關性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1985"/>
              <w:gridCol w:w="1843"/>
            </w:tblGrid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34C60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實習活動</w:t>
                  </w:r>
                </w:p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(</w:t>
                  </w:r>
                  <w:proofErr w:type="gramStart"/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請</w:t>
                  </w:r>
                  <w:r w:rsidR="002A5655"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列點</w:t>
                  </w:r>
                  <w:proofErr w:type="gramEnd"/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)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對應核心能力</w:t>
                  </w:r>
                </w:p>
                <w:p w:rsidR="00C741F5" w:rsidRPr="00F84BF9" w:rsidRDefault="00C741F5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(</w:t>
                  </w:r>
                  <w:r w:rsidR="000C6869"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註明</w:t>
                  </w: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編號</w:t>
                  </w: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34C60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對應實習目標</w:t>
                  </w:r>
                </w:p>
                <w:p w:rsidR="00C741F5" w:rsidRPr="00F84BF9" w:rsidRDefault="00C741F5" w:rsidP="00234C60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(</w:t>
                  </w:r>
                  <w:r w:rsidR="000C6869"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註明</w:t>
                  </w: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編號</w:t>
                  </w:r>
                  <w:r w:rsidRPr="00F84BF9">
                    <w:rPr>
                      <w:rFonts w:ascii="Times New Roman" w:eastAsia="標楷體" w:hAnsi="Times New Roman" w:cs="Times New Roman"/>
                      <w:color w:val="000000"/>
                      <w:szCs w:val="24"/>
                      <w:highlight w:val="yellow"/>
                    </w:rPr>
                    <w:t>)</w:t>
                  </w: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234C60" w:rsidRPr="00F84BF9" w:rsidTr="00C741F5">
              <w:tc>
                <w:tcPr>
                  <w:tcW w:w="5557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34C60" w:rsidRPr="00F84BF9" w:rsidRDefault="00234C60" w:rsidP="002A5655">
                  <w:pPr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234C60" w:rsidRPr="00F84BF9" w:rsidRDefault="00234C60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10CD" w:rsidRPr="00F84BF9" w:rsidTr="00A34FFC">
        <w:trPr>
          <w:trHeight w:val="29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  <w:t>實習課程內容規劃</w:t>
            </w:r>
          </w:p>
        </w:tc>
        <w:tc>
          <w:tcPr>
            <w:tcW w:w="1134" w:type="dxa"/>
            <w:vAlign w:val="center"/>
          </w:tcPr>
          <w:p w:rsidR="00A710CD" w:rsidRPr="00F84BF9" w:rsidRDefault="00A710CD" w:rsidP="00A710C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階段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F84BF9" w:rsidRDefault="00A710CD" w:rsidP="00A710CD">
            <w:pPr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期間</w:t>
            </w:r>
          </w:p>
        </w:tc>
        <w:tc>
          <w:tcPr>
            <w:tcW w:w="2693" w:type="dxa"/>
          </w:tcPr>
          <w:p w:rsidR="00A710CD" w:rsidRPr="00F84BF9" w:rsidRDefault="00A710CD" w:rsidP="00F3785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實習課程內涵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主題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A710CD" w:rsidRPr="00F84BF9" w:rsidRDefault="00A710CD" w:rsidP="00F3785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實習具體項目</w:t>
            </w:r>
          </w:p>
        </w:tc>
      </w:tr>
      <w:tr w:rsidR="00A710CD" w:rsidRPr="00F84BF9" w:rsidTr="00BE6500">
        <w:trPr>
          <w:trHeight w:val="906"/>
        </w:trPr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F84BF9" w:rsidRDefault="00A710CD" w:rsidP="00A34FF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10CD" w:rsidRPr="00F84BF9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F84BF9" w:rsidRDefault="00A710CD" w:rsidP="00A34FF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10CD" w:rsidRPr="00F84BF9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A710CD" w:rsidRPr="00F84BF9" w:rsidTr="00A34FFC">
        <w:tc>
          <w:tcPr>
            <w:tcW w:w="675" w:type="dxa"/>
            <w:vMerge/>
            <w:shd w:val="clear" w:color="auto" w:fill="BFBFBF" w:themeFill="background1" w:themeFillShade="BF"/>
          </w:tcPr>
          <w:p w:rsidR="00A710CD" w:rsidRPr="00F84BF9" w:rsidRDefault="00A710CD" w:rsidP="00C921B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</w:p>
        </w:tc>
        <w:tc>
          <w:tcPr>
            <w:tcW w:w="1276" w:type="dxa"/>
            <w:gridSpan w:val="2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A710CD" w:rsidRPr="00F84BF9" w:rsidRDefault="00A710CD" w:rsidP="00A710C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710CD" w:rsidRPr="00F84BF9" w:rsidRDefault="00A710CD" w:rsidP="00A34FF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3A023B" w:rsidRPr="00F84BF9" w:rsidTr="00AA340A"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3A023B" w:rsidRPr="00F84BF9" w:rsidRDefault="003A023B" w:rsidP="00D74F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實習資源投入及輔導</w:t>
            </w:r>
          </w:p>
        </w:tc>
        <w:tc>
          <w:tcPr>
            <w:tcW w:w="2127" w:type="dxa"/>
            <w:gridSpan w:val="2"/>
            <w:vAlign w:val="center"/>
          </w:tcPr>
          <w:p w:rsidR="003A023B" w:rsidRPr="00F84BF9" w:rsidRDefault="003A023B" w:rsidP="00D74F1D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企業提供實習指導與資源說明</w:t>
            </w:r>
          </w:p>
        </w:tc>
        <w:tc>
          <w:tcPr>
            <w:tcW w:w="7512" w:type="dxa"/>
            <w:gridSpan w:val="3"/>
          </w:tcPr>
          <w:p w:rsidR="003A023B" w:rsidRPr="00F84BF9" w:rsidRDefault="00314D5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說明企業提供實習學生的整體培訓規劃及相關資源與設備投入情形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A023B" w:rsidRPr="00F84BF9" w:rsidRDefault="00314D5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企業提供實習學生的整體培訓規劃</w:t>
            </w:r>
          </w:p>
          <w:p w:rsidR="00AA340A" w:rsidRPr="00F84BF9" w:rsidRDefault="00314D5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84BF9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實務基礎訓練：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企業文化訓練</w:t>
            </w:r>
            <w:r w:rsidR="00D37D10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D37D10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企業知識訓練</w:t>
            </w:r>
            <w:r w:rsidR="00B3452E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bookmarkStart w:id="0" w:name="_GoBack"/>
            <w:bookmarkEnd w:id="0"/>
            <w:r w:rsidR="00D37D10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工業安全訓練</w:t>
            </w:r>
          </w:p>
          <w:p w:rsidR="00AA340A" w:rsidRPr="00F84BF9" w:rsidRDefault="00AA340A" w:rsidP="00D74F1D">
            <w:pPr>
              <w:snapToGrid w:val="0"/>
              <w:ind w:leftChars="100" w:left="840" w:hangingChars="300" w:hanging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________________________</w:t>
            </w:r>
          </w:p>
          <w:p w:rsidR="003A023B" w:rsidRPr="00F84BF9" w:rsidRDefault="00B818FF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84BF9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實務主體訓練：</w:t>
            </w:r>
            <w:r w:rsidR="00DD67AC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產品知識探討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學習內容溝通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產品技術問題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釐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清</w:t>
            </w:r>
          </w:p>
          <w:p w:rsidR="00AA340A" w:rsidRPr="00F84BF9" w:rsidRDefault="00AA340A" w:rsidP="00D74F1D">
            <w:pPr>
              <w:snapToGrid w:val="0"/>
              <w:ind w:leftChars="100" w:left="840" w:hangingChars="300" w:hanging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</w:t>
            </w:r>
            <w:r w:rsidR="00B3452E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知識管理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實務技術問題排除</w:t>
            </w:r>
            <w:r w:rsidR="00DD67AC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實務技術支援</w:t>
            </w:r>
          </w:p>
          <w:p w:rsidR="00AA340A" w:rsidRPr="00F84BF9" w:rsidRDefault="00AA340A" w:rsidP="00D74F1D">
            <w:pPr>
              <w:snapToGrid w:val="0"/>
              <w:ind w:leftChars="100" w:left="840" w:hangingChars="300" w:hanging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實務案例分享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庶務管理</w:t>
            </w:r>
            <w:r w:rsidR="00DD67AC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技術指導</w:t>
            </w:r>
          </w:p>
          <w:p w:rsidR="00AA340A" w:rsidRPr="00F84BF9" w:rsidRDefault="00AA340A" w:rsidP="00D74F1D">
            <w:pPr>
              <w:snapToGrid w:val="0"/>
              <w:ind w:leftChars="100" w:left="840" w:hangingChars="300" w:hanging="6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_________________________</w:t>
            </w:r>
          </w:p>
          <w:p w:rsidR="00AA340A" w:rsidRPr="00F84BF9" w:rsidRDefault="00AA340A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實習機構提供資源與設備投入情形</w:t>
            </w:r>
          </w:p>
          <w:p w:rsidR="003A023B" w:rsidRPr="00F84BF9" w:rsidRDefault="00AA340A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實驗設備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儀器機台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專人指導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教育培訓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資訊設備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測試耗材</w:t>
            </w:r>
          </w:p>
          <w:p w:rsidR="003A023B" w:rsidRPr="00F84BF9" w:rsidRDefault="00AA340A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車輛裝備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服裝配件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3A023B" w:rsidRPr="00F84BF9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F84BF9" w:rsidRDefault="003A023B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F84BF9" w:rsidRDefault="003A023B" w:rsidP="00D74F1D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輔導教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師進行實習輔導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之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形式及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規劃</w:t>
            </w:r>
          </w:p>
        </w:tc>
        <w:tc>
          <w:tcPr>
            <w:tcW w:w="7512" w:type="dxa"/>
            <w:gridSpan w:val="3"/>
          </w:tcPr>
          <w:p w:rsidR="003A023B" w:rsidRPr="00F84BF9" w:rsidRDefault="00AA340A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說明業界輔導教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師提供實習學生的指導與輔導方式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AA340A" w:rsidRPr="00F84BF9" w:rsidRDefault="00AA340A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業界輔導老師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提供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的指導內容：</w:t>
            </w:r>
          </w:p>
          <w:p w:rsidR="003A023B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程式設計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機台操作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實驗程序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機械模具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文件撰寫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檢測操作</w:t>
            </w:r>
          </w:p>
          <w:p w:rsidR="003D3373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實驗測試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材料鍍膜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除錯操作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資訊管理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採購備料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製程管理</w:t>
            </w:r>
          </w:p>
          <w:p w:rsidR="003A023B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設計溝通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藝術創造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財經規劃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創新管理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設計模擬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軟體操作</w:t>
            </w:r>
          </w:p>
          <w:p w:rsidR="003A023B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經營管理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餐飲部門內場操作與外場服務、客服管理及房務部管理等相關知識與技能</w:t>
            </w:r>
          </w:p>
          <w:p w:rsidR="003A023B" w:rsidRPr="00F84BF9" w:rsidRDefault="00AA517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業界輔導教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師提供的輔導方式：</w:t>
            </w:r>
          </w:p>
          <w:p w:rsidR="003D3373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口述解說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操作示範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案例研討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3A023B" w:rsidRPr="00F84BF9" w:rsidTr="00AA340A">
        <w:tc>
          <w:tcPr>
            <w:tcW w:w="675" w:type="dxa"/>
            <w:vMerge/>
            <w:shd w:val="clear" w:color="auto" w:fill="BFBFBF" w:themeFill="background1" w:themeFillShade="BF"/>
          </w:tcPr>
          <w:p w:rsidR="003A023B" w:rsidRPr="00F84BF9" w:rsidRDefault="003A023B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A023B" w:rsidRPr="00F84BF9" w:rsidRDefault="00AA5174" w:rsidP="00D74F1D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訪視老</w:t>
            </w:r>
            <w:r w:rsidR="003A023B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師進行輔導及訪視之具體規劃</w:t>
            </w:r>
          </w:p>
        </w:tc>
        <w:tc>
          <w:tcPr>
            <w:tcW w:w="7512" w:type="dxa"/>
            <w:gridSpan w:val="3"/>
          </w:tcPr>
          <w:p w:rsidR="003A023B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說明學校訪視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老師進行輔導工作或實地訪視作業之方式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D3373" w:rsidRPr="00F84BF9" w:rsidRDefault="00AA517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學校訪視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老師提供輔導內容：</w:t>
            </w:r>
          </w:p>
          <w:p w:rsidR="003D3373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產業趨勢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專業知識指導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實驗指導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人際溝通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學習表現</w:t>
            </w:r>
          </w:p>
          <w:p w:rsidR="003A023B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不適應輔導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_____________________________________</w:t>
            </w:r>
          </w:p>
          <w:p w:rsidR="003D3373" w:rsidRPr="00F84BF9" w:rsidRDefault="00AA5174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學校訪視老</w:t>
            </w:r>
            <w:r w:rsidR="003D337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師實地訪視作業：</w:t>
            </w:r>
          </w:p>
          <w:p w:rsidR="003D3373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實習前輔導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第一個月實地訪視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每階段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三個月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之實地訪視</w:t>
            </w:r>
          </w:p>
          <w:p w:rsidR="003D3373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實習異常輔導訪視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每月聯繫表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電話聯繫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視訊聯繫</w:t>
            </w:r>
          </w:p>
          <w:p w:rsidR="003D3373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網路社群軟體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電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子郵件聯繫</w:t>
            </w:r>
          </w:p>
          <w:p w:rsidR="003A023B" w:rsidRPr="00F84BF9" w:rsidRDefault="003D3373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其他：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_________________________________________________</w:t>
            </w:r>
          </w:p>
        </w:tc>
      </w:tr>
    </w:tbl>
    <w:p w:rsidR="00A629B4" w:rsidRPr="00F84BF9" w:rsidRDefault="00A629B4" w:rsidP="00B13376">
      <w:pPr>
        <w:snapToGrid w:val="0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3A023B" w:rsidRPr="00F84BF9" w:rsidRDefault="003D3373" w:rsidP="00B13376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 w:rsidRPr="00F84BF9">
        <w:rPr>
          <w:rFonts w:ascii="Times New Roman" w:eastAsia="標楷體" w:hAnsi="Times New Roman" w:cs="Times New Roman"/>
          <w:b/>
          <w:sz w:val="20"/>
          <w:szCs w:val="20"/>
        </w:rPr>
        <w:t>實習成效考核與回饋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3D3373" w:rsidRPr="00F84BF9" w:rsidTr="00D74F1D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D3373" w:rsidRPr="00F84BF9" w:rsidRDefault="003D3373" w:rsidP="00EF145A">
            <w:pPr>
              <w:snapToGrid w:val="0"/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實習成效考核指標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項目</w:t>
            </w: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512" w:type="dxa"/>
          </w:tcPr>
          <w:p w:rsidR="003D3373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說明學生實習成果的展現方式</w:t>
            </w:r>
            <w:r w:rsidR="00AA5174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及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其評核該項目與權重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學生實習成果其評核項目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每階段實習報告：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797969" w:rsidRPr="00F84BF9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="0079796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學校訪視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老師評核：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學習表現評核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(60%)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：學習成果與效益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、處事態度與觀念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學習熱忱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、平時聯繫與互動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實習報告評核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(40%)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、報告結構與編排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、內容專業與深度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學習心得與建議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</w:p>
          <w:p w:rsidR="00D74F1D" w:rsidRPr="00F84BF9" w:rsidRDefault="00D74F1D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797969" w:rsidRPr="00F84BF9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="0079796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業界輔導教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師評核：</w:t>
            </w:r>
          </w:p>
          <w:p w:rsidR="00F84BF9" w:rsidRPr="00F84BF9" w:rsidRDefault="00D74F1D" w:rsidP="00F84BF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工作表現評核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100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技巧成熟度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、出缺席狀況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、學習態度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(20%)</w:t>
            </w:r>
            <w:r w:rsidR="00F84BF9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</w:p>
          <w:p w:rsidR="00F84BF9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人際關係處理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、服務熱誠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敬業精神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0%)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、</w:t>
            </w:r>
          </w:p>
          <w:p w:rsidR="00D74F1D" w:rsidRPr="00F84BF9" w:rsidRDefault="00F84BF9" w:rsidP="00D74F1D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團隊合群與職業倫理</w:t>
            </w:r>
            <w:r w:rsidR="00D74F1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(10%)</w:t>
            </w:r>
          </w:p>
          <w:p w:rsidR="003554D9" w:rsidRPr="00F84BF9" w:rsidRDefault="003554D9" w:rsidP="003554D9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實習完成總結評量：</w:t>
            </w:r>
          </w:p>
          <w:p w:rsidR="0080274A" w:rsidRPr="00F84BF9" w:rsidRDefault="0080274A" w:rsidP="0080274A">
            <w:pPr>
              <w:snapToGrid w:val="0"/>
              <w:ind w:firstLineChars="87" w:firstLine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新細明體" w:eastAsia="新細明體" w:hAnsi="新細明體" w:cs="新細明體" w:hint="eastAsia"/>
                <w:sz w:val="20"/>
                <w:szCs w:val="20"/>
              </w:rPr>
              <w:t>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實習生自評與業界輔導教師評核：</w:t>
            </w:r>
          </w:p>
          <w:p w:rsidR="0080274A" w:rsidRPr="00F84BF9" w:rsidRDefault="0080274A" w:rsidP="005868FF">
            <w:pPr>
              <w:snapToGrid w:val="0"/>
              <w:ind w:firstLineChars="87" w:firstLine="17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B13376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實習狀況記錄表與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成績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評核表</w:t>
            </w:r>
            <w:proofErr w:type="gramEnd"/>
            <w:r w:rsidR="005868FF"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="005868FF"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如附件</w:t>
            </w:r>
            <w:r w:rsidR="005868FF"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：</w:t>
            </w:r>
            <w:r w:rsidR="003554D9"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專業核心能力達成情形，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採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實習生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自評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)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與業師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共同評值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8"/>
              </w:rPr>
              <w:t>。</w:t>
            </w:r>
          </w:p>
        </w:tc>
      </w:tr>
      <w:tr w:rsidR="00EF145A" w:rsidRPr="00F84BF9" w:rsidTr="00F84BF9">
        <w:trPr>
          <w:trHeight w:val="1971"/>
        </w:trPr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F84BF9" w:rsidRDefault="00EF145A" w:rsidP="00EF145A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實習成效與教學評核方式</w:t>
            </w:r>
          </w:p>
        </w:tc>
        <w:tc>
          <w:tcPr>
            <w:tcW w:w="7512" w:type="dxa"/>
          </w:tcPr>
          <w:p w:rsidR="00EF145A" w:rsidRPr="00F84BF9" w:rsidRDefault="00EF145A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</w:t>
            </w:r>
            <w:r w:rsidR="008074B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學生實習成果的</w:t>
            </w:r>
            <w:proofErr w:type="gramStart"/>
            <w:r w:rsidR="008074B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評核期程</w:t>
            </w:r>
            <w:proofErr w:type="gramEnd"/>
            <w:r w:rsidR="008074B3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以及評核人員與評核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方式等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84BF9" w:rsidRPr="00F84BF9" w:rsidRDefault="00F84BF9" w:rsidP="00F84BF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學生實習成果的</w:t>
            </w:r>
            <w:proofErr w:type="gramStart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評核期程</w:t>
            </w:r>
            <w:proofErr w:type="gramEnd"/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F84BF9" w:rsidRPr="00F84BF9" w:rsidRDefault="00F84BF9" w:rsidP="00F84BF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第一階段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第二階段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(4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84BF9" w:rsidRPr="00F84BF9" w:rsidRDefault="00F84BF9" w:rsidP="00F84BF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第三階段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(7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  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第四階段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(10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月至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F84BF9" w:rsidRPr="00F84BF9" w:rsidRDefault="00F84BF9" w:rsidP="00F84BF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評核人員：</w:t>
            </w:r>
          </w:p>
          <w:p w:rsidR="00EF145A" w:rsidRPr="00F84BF9" w:rsidRDefault="00F84BF9" w:rsidP="00F84BF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學校訪視老師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40%)  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業界輔導教師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評核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60%)</w:t>
            </w:r>
          </w:p>
        </w:tc>
      </w:tr>
      <w:tr w:rsidR="00EF145A" w:rsidRPr="00F84BF9" w:rsidTr="00E872AA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EF145A" w:rsidRPr="00F84BF9" w:rsidRDefault="00EF145A" w:rsidP="00EF145A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實習回饋方式及規劃</w:t>
            </w:r>
          </w:p>
        </w:tc>
        <w:tc>
          <w:tcPr>
            <w:tcW w:w="7512" w:type="dxa"/>
          </w:tcPr>
          <w:p w:rsidR="00EF145A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說明實習課程結束後相關成效的回饋及檢討方式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A3023F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="004501CD"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實習成效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檢討會議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實習課程檢討會議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實習問卷調查</w:t>
            </w:r>
          </w:p>
          <w:p w:rsidR="00A3023F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實習成果競賽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輔導經驗交流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學生心得分享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實習職缺篩選檢討</w:t>
            </w:r>
          </w:p>
          <w:p w:rsidR="00A3023F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實習機構合作檢討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實習轉換單位檢討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衍生產業實務專題</w:t>
            </w:r>
          </w:p>
          <w:p w:rsidR="00A3023F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教師實務深耕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教師實務研習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業界產學合作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 2" w:char="F0A3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專業課程諮詢調整</w:t>
            </w:r>
          </w:p>
          <w:p w:rsidR="00A3023F" w:rsidRPr="00F84BF9" w:rsidRDefault="00A3023F" w:rsidP="003D337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校務研究分析</w:t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sym w:font="Wingdings" w:char="F0FE"/>
            </w:r>
            <w:r w:rsidRPr="00F84BF9">
              <w:rPr>
                <w:rFonts w:ascii="Times New Roman" w:eastAsia="標楷體" w:hAnsi="Times New Roman" w:cs="Times New Roman"/>
                <w:sz w:val="20"/>
                <w:szCs w:val="20"/>
              </w:rPr>
              <w:t>校務研究追蹤</w:t>
            </w:r>
          </w:p>
        </w:tc>
      </w:tr>
    </w:tbl>
    <w:p w:rsidR="00EF145A" w:rsidRPr="00F84BF9" w:rsidRDefault="00EF145A" w:rsidP="003D3373">
      <w:pPr>
        <w:rPr>
          <w:rFonts w:ascii="Times New Roman" w:eastAsia="標楷體" w:hAnsi="Times New Roman" w:cs="Times New Roman"/>
          <w:b/>
          <w:sz w:val="20"/>
          <w:szCs w:val="20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809"/>
        <w:gridCol w:w="1985"/>
        <w:gridCol w:w="2086"/>
        <w:gridCol w:w="1961"/>
        <w:gridCol w:w="2473"/>
      </w:tblGrid>
      <w:tr w:rsidR="00A3023F" w:rsidRPr="00F84BF9" w:rsidTr="00B13376">
        <w:trPr>
          <w:trHeight w:val="663"/>
        </w:trPr>
        <w:tc>
          <w:tcPr>
            <w:tcW w:w="1809" w:type="dxa"/>
          </w:tcPr>
          <w:p w:rsidR="00A3023F" w:rsidRPr="00F84BF9" w:rsidRDefault="004501CD" w:rsidP="00F74375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73532"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  <w:t>業界輔導教</w:t>
            </w:r>
            <w:r w:rsidR="00A3023F" w:rsidRPr="00473532">
              <w:rPr>
                <w:rFonts w:ascii="Times New Roman" w:eastAsia="標楷體" w:hAnsi="Times New Roman" w:cs="Times New Roman"/>
                <w:b/>
                <w:sz w:val="20"/>
                <w:szCs w:val="20"/>
                <w:highlight w:val="yellow"/>
              </w:rPr>
              <w:t>師</w:t>
            </w:r>
          </w:p>
        </w:tc>
        <w:tc>
          <w:tcPr>
            <w:tcW w:w="1985" w:type="dxa"/>
          </w:tcPr>
          <w:p w:rsidR="00A3023F" w:rsidRPr="00F84BF9" w:rsidRDefault="00A3023F" w:rsidP="00F743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</w:tcPr>
          <w:p w:rsidR="00A3023F" w:rsidRPr="00F84BF9" w:rsidRDefault="004501CD" w:rsidP="00F74375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學校訪視</w:t>
            </w:r>
            <w:r w:rsidR="00A3023F"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老師</w:t>
            </w:r>
          </w:p>
        </w:tc>
        <w:tc>
          <w:tcPr>
            <w:tcW w:w="1961" w:type="dxa"/>
          </w:tcPr>
          <w:p w:rsidR="00A3023F" w:rsidRPr="00F84BF9" w:rsidRDefault="00A3023F" w:rsidP="00F743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</w:tcPr>
          <w:p w:rsidR="00A3023F" w:rsidRPr="00F84BF9" w:rsidRDefault="00A3023F" w:rsidP="00A629B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84BF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實習學生</w:t>
            </w:r>
          </w:p>
        </w:tc>
      </w:tr>
    </w:tbl>
    <w:p w:rsidR="00B14158" w:rsidRPr="00F84BF9" w:rsidRDefault="00B14158">
      <w:pPr>
        <w:widowControl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B14158" w:rsidRPr="00F84BF9" w:rsidSect="00F378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E8" w:rsidRDefault="00D370E8" w:rsidP="00F37856">
      <w:r>
        <w:separator/>
      </w:r>
    </w:p>
  </w:endnote>
  <w:endnote w:type="continuationSeparator" w:id="0">
    <w:p w:rsidR="00D370E8" w:rsidRDefault="00D370E8" w:rsidP="00F3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E8" w:rsidRDefault="00D370E8" w:rsidP="00F37856">
      <w:r>
        <w:separator/>
      </w:r>
    </w:p>
  </w:footnote>
  <w:footnote w:type="continuationSeparator" w:id="0">
    <w:p w:rsidR="00D370E8" w:rsidRDefault="00D370E8" w:rsidP="00F3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253419"/>
    <w:multiLevelType w:val="hybridMultilevel"/>
    <w:tmpl w:val="0B2CEF16"/>
    <w:lvl w:ilvl="0" w:tplc="B68EF0CA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C"/>
    <w:rsid w:val="0000796D"/>
    <w:rsid w:val="00012EBD"/>
    <w:rsid w:val="00024F1B"/>
    <w:rsid w:val="0007363C"/>
    <w:rsid w:val="000C38AE"/>
    <w:rsid w:val="000C6869"/>
    <w:rsid w:val="00106AC5"/>
    <w:rsid w:val="001240E1"/>
    <w:rsid w:val="0013056C"/>
    <w:rsid w:val="001362DB"/>
    <w:rsid w:val="00151B00"/>
    <w:rsid w:val="00211A79"/>
    <w:rsid w:val="00234C60"/>
    <w:rsid w:val="002A5655"/>
    <w:rsid w:val="002B0C3A"/>
    <w:rsid w:val="00314D54"/>
    <w:rsid w:val="003554D9"/>
    <w:rsid w:val="003A023B"/>
    <w:rsid w:val="003D3373"/>
    <w:rsid w:val="004501CD"/>
    <w:rsid w:val="00451811"/>
    <w:rsid w:val="00473532"/>
    <w:rsid w:val="00552775"/>
    <w:rsid w:val="00554E77"/>
    <w:rsid w:val="005868FF"/>
    <w:rsid w:val="00662A18"/>
    <w:rsid w:val="00797969"/>
    <w:rsid w:val="0080274A"/>
    <w:rsid w:val="008074B3"/>
    <w:rsid w:val="00835B58"/>
    <w:rsid w:val="008669B1"/>
    <w:rsid w:val="008A060D"/>
    <w:rsid w:val="00944FC1"/>
    <w:rsid w:val="00966DF5"/>
    <w:rsid w:val="009830D9"/>
    <w:rsid w:val="00A3023F"/>
    <w:rsid w:val="00A34FFC"/>
    <w:rsid w:val="00A629B4"/>
    <w:rsid w:val="00A710CD"/>
    <w:rsid w:val="00A72770"/>
    <w:rsid w:val="00AA340A"/>
    <w:rsid w:val="00AA5174"/>
    <w:rsid w:val="00AA74E4"/>
    <w:rsid w:val="00AE52C1"/>
    <w:rsid w:val="00B13376"/>
    <w:rsid w:val="00B14158"/>
    <w:rsid w:val="00B2351C"/>
    <w:rsid w:val="00B3452E"/>
    <w:rsid w:val="00B660AD"/>
    <w:rsid w:val="00B818FF"/>
    <w:rsid w:val="00B87284"/>
    <w:rsid w:val="00BD0939"/>
    <w:rsid w:val="00BE6500"/>
    <w:rsid w:val="00C1262C"/>
    <w:rsid w:val="00C741F5"/>
    <w:rsid w:val="00C921B9"/>
    <w:rsid w:val="00D16A67"/>
    <w:rsid w:val="00D370E8"/>
    <w:rsid w:val="00D37D10"/>
    <w:rsid w:val="00D6108A"/>
    <w:rsid w:val="00D74F1D"/>
    <w:rsid w:val="00DA3F08"/>
    <w:rsid w:val="00DB798D"/>
    <w:rsid w:val="00DD67AC"/>
    <w:rsid w:val="00E00184"/>
    <w:rsid w:val="00E872AA"/>
    <w:rsid w:val="00EF145A"/>
    <w:rsid w:val="00EF3339"/>
    <w:rsid w:val="00EF691A"/>
    <w:rsid w:val="00F05F08"/>
    <w:rsid w:val="00F35AE0"/>
    <w:rsid w:val="00F37856"/>
    <w:rsid w:val="00F74375"/>
    <w:rsid w:val="00F8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37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B1415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141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il">
    <w:name w:val="il"/>
    <w:basedOn w:val="a0"/>
    <w:rsid w:val="00B14158"/>
  </w:style>
  <w:style w:type="character" w:styleId="ac">
    <w:name w:val="Emphasis"/>
    <w:uiPriority w:val="20"/>
    <w:qFormat/>
    <w:rsid w:val="00B1415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rsid w:val="00B14158"/>
  </w:style>
  <w:style w:type="character" w:styleId="ad">
    <w:name w:val="Hyperlink"/>
    <w:basedOn w:val="a0"/>
    <w:uiPriority w:val="99"/>
    <w:unhideWhenUsed/>
    <w:rsid w:val="00B14158"/>
    <w:rPr>
      <w:color w:val="0000FF"/>
      <w:u w:val="single"/>
    </w:rPr>
  </w:style>
  <w:style w:type="character" w:customStyle="1" w:styleId="apple-style-span">
    <w:name w:val="apple-style-span"/>
    <w:uiPriority w:val="99"/>
    <w:rsid w:val="00B14158"/>
    <w:rPr>
      <w:rFonts w:cs="Times New Roman"/>
    </w:rPr>
  </w:style>
  <w:style w:type="paragraph" w:customStyle="1" w:styleId="cjk">
    <w:name w:val="cjk"/>
    <w:basedOn w:val="a"/>
    <w:rsid w:val="00B1415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go">
    <w:name w:val="go"/>
    <w:basedOn w:val="a0"/>
    <w:rsid w:val="00B14158"/>
  </w:style>
  <w:style w:type="paragraph" w:styleId="ae">
    <w:name w:val="Plain Text"/>
    <w:basedOn w:val="a"/>
    <w:link w:val="af"/>
    <w:rsid w:val="00B14158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14158"/>
    <w:rPr>
      <w:rFonts w:ascii="細明體" w:eastAsia="細明體" w:hAnsi="Courier New" w:cs="Times New Roman"/>
      <w:szCs w:val="20"/>
    </w:rPr>
  </w:style>
  <w:style w:type="character" w:styleId="af0">
    <w:name w:val="Strong"/>
    <w:qFormat/>
    <w:rsid w:val="00B14158"/>
    <w:rPr>
      <w:b/>
      <w:bCs/>
    </w:rPr>
  </w:style>
  <w:style w:type="character" w:styleId="af1">
    <w:name w:val="page number"/>
    <w:basedOn w:val="a0"/>
    <w:rsid w:val="00B14158"/>
  </w:style>
  <w:style w:type="paragraph" w:styleId="HTML">
    <w:name w:val="HTML Preformatted"/>
    <w:basedOn w:val="a"/>
    <w:link w:val="HTML0"/>
    <w:rsid w:val="00B141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14158"/>
    <w:rPr>
      <w:rFonts w:ascii="細明體" w:eastAsia="細明體" w:hAnsi="細明體" w:cs="細明體"/>
      <w:kern w:val="0"/>
      <w:szCs w:val="24"/>
    </w:rPr>
  </w:style>
  <w:style w:type="character" w:customStyle="1" w:styleId="insideword21">
    <w:name w:val="insideword21"/>
    <w:rsid w:val="00B14158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2">
    <w:name w:val="annotation reference"/>
    <w:rsid w:val="00B14158"/>
    <w:rPr>
      <w:sz w:val="18"/>
      <w:szCs w:val="18"/>
    </w:rPr>
  </w:style>
  <w:style w:type="paragraph" w:styleId="af3">
    <w:name w:val="annotation text"/>
    <w:basedOn w:val="a"/>
    <w:link w:val="af4"/>
    <w:rsid w:val="00B1415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customStyle="1" w:styleId="af4">
    <w:name w:val="註解文字 字元"/>
    <w:basedOn w:val="a0"/>
    <w:link w:val="af3"/>
    <w:rsid w:val="00B14158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B14158"/>
    <w:rPr>
      <w:b/>
      <w:bCs/>
    </w:rPr>
  </w:style>
  <w:style w:type="character" w:customStyle="1" w:styleId="af6">
    <w:name w:val="註解主旨 字元"/>
    <w:basedOn w:val="af4"/>
    <w:link w:val="af5"/>
    <w:rsid w:val="00B14158"/>
    <w:rPr>
      <w:rFonts w:ascii="新細明體" w:eastAsia="新細明體" w:hAnsi="新細明體" w:cs="Times New Roman"/>
      <w:b/>
      <w:bCs/>
      <w:kern w:val="0"/>
      <w:szCs w:val="24"/>
      <w:lang w:val="x-none" w:eastAsia="x-none"/>
    </w:rPr>
  </w:style>
  <w:style w:type="character" w:customStyle="1" w:styleId="commentbody">
    <w:name w:val="commentbody"/>
    <w:basedOn w:val="a0"/>
    <w:rsid w:val="00B14158"/>
  </w:style>
  <w:style w:type="paragraph" w:customStyle="1" w:styleId="1">
    <w:name w:val="無間距1"/>
    <w:link w:val="NoSpacingChar"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"/>
    <w:locked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g2">
    <w:name w:val="g2"/>
    <w:rsid w:val="00B1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3C"/>
    <w:pPr>
      <w:ind w:leftChars="200" w:left="480"/>
    </w:pPr>
  </w:style>
  <w:style w:type="table" w:styleId="a4">
    <w:name w:val="Table Grid"/>
    <w:basedOn w:val="a1"/>
    <w:uiPriority w:val="59"/>
    <w:rsid w:val="0007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78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7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7856"/>
    <w:rPr>
      <w:sz w:val="20"/>
      <w:szCs w:val="20"/>
    </w:rPr>
  </w:style>
  <w:style w:type="paragraph" w:styleId="a9">
    <w:name w:val="Balloon Text"/>
    <w:basedOn w:val="a"/>
    <w:link w:val="aa"/>
    <w:unhideWhenUsed/>
    <w:rsid w:val="00F37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F378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basedOn w:val="a"/>
    <w:uiPriority w:val="1"/>
    <w:qFormat/>
    <w:rsid w:val="00B1415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B1415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customStyle="1" w:styleId="il">
    <w:name w:val="il"/>
    <w:basedOn w:val="a0"/>
    <w:rsid w:val="00B14158"/>
  </w:style>
  <w:style w:type="character" w:styleId="ac">
    <w:name w:val="Emphasis"/>
    <w:uiPriority w:val="20"/>
    <w:qFormat/>
    <w:rsid w:val="00B1415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rsid w:val="00B14158"/>
  </w:style>
  <w:style w:type="character" w:styleId="ad">
    <w:name w:val="Hyperlink"/>
    <w:basedOn w:val="a0"/>
    <w:uiPriority w:val="99"/>
    <w:unhideWhenUsed/>
    <w:rsid w:val="00B14158"/>
    <w:rPr>
      <w:color w:val="0000FF"/>
      <w:u w:val="single"/>
    </w:rPr>
  </w:style>
  <w:style w:type="character" w:customStyle="1" w:styleId="apple-style-span">
    <w:name w:val="apple-style-span"/>
    <w:uiPriority w:val="99"/>
    <w:rsid w:val="00B14158"/>
    <w:rPr>
      <w:rFonts w:cs="Times New Roman"/>
    </w:rPr>
  </w:style>
  <w:style w:type="paragraph" w:customStyle="1" w:styleId="cjk">
    <w:name w:val="cjk"/>
    <w:basedOn w:val="a"/>
    <w:rsid w:val="00B14158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go">
    <w:name w:val="go"/>
    <w:basedOn w:val="a0"/>
    <w:rsid w:val="00B14158"/>
  </w:style>
  <w:style w:type="paragraph" w:styleId="ae">
    <w:name w:val="Plain Text"/>
    <w:basedOn w:val="a"/>
    <w:link w:val="af"/>
    <w:rsid w:val="00B14158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B14158"/>
    <w:rPr>
      <w:rFonts w:ascii="細明體" w:eastAsia="細明體" w:hAnsi="Courier New" w:cs="Times New Roman"/>
      <w:szCs w:val="20"/>
    </w:rPr>
  </w:style>
  <w:style w:type="character" w:styleId="af0">
    <w:name w:val="Strong"/>
    <w:qFormat/>
    <w:rsid w:val="00B14158"/>
    <w:rPr>
      <w:b/>
      <w:bCs/>
    </w:rPr>
  </w:style>
  <w:style w:type="character" w:styleId="af1">
    <w:name w:val="page number"/>
    <w:basedOn w:val="a0"/>
    <w:rsid w:val="00B14158"/>
  </w:style>
  <w:style w:type="paragraph" w:styleId="HTML">
    <w:name w:val="HTML Preformatted"/>
    <w:basedOn w:val="a"/>
    <w:link w:val="HTML0"/>
    <w:rsid w:val="00B141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14158"/>
    <w:rPr>
      <w:rFonts w:ascii="細明體" w:eastAsia="細明體" w:hAnsi="細明體" w:cs="細明體"/>
      <w:kern w:val="0"/>
      <w:szCs w:val="24"/>
    </w:rPr>
  </w:style>
  <w:style w:type="character" w:customStyle="1" w:styleId="insideword21">
    <w:name w:val="insideword21"/>
    <w:rsid w:val="00B14158"/>
    <w:rPr>
      <w:rFonts w:ascii="Arial" w:hAnsi="Arial" w:cs="Arial" w:hint="default"/>
      <w:b w:val="0"/>
      <w:bCs w:val="0"/>
      <w:color w:val="537A8C"/>
      <w:sz w:val="17"/>
      <w:szCs w:val="17"/>
    </w:rPr>
  </w:style>
  <w:style w:type="character" w:styleId="af2">
    <w:name w:val="annotation reference"/>
    <w:rsid w:val="00B14158"/>
    <w:rPr>
      <w:sz w:val="18"/>
      <w:szCs w:val="18"/>
    </w:rPr>
  </w:style>
  <w:style w:type="paragraph" w:styleId="af3">
    <w:name w:val="annotation text"/>
    <w:basedOn w:val="a"/>
    <w:link w:val="af4"/>
    <w:rsid w:val="00B14158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  <w:lang w:val="x-none" w:eastAsia="x-none"/>
    </w:rPr>
  </w:style>
  <w:style w:type="character" w:customStyle="1" w:styleId="af4">
    <w:name w:val="註解文字 字元"/>
    <w:basedOn w:val="a0"/>
    <w:link w:val="af3"/>
    <w:rsid w:val="00B14158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rsid w:val="00B14158"/>
    <w:rPr>
      <w:b/>
      <w:bCs/>
    </w:rPr>
  </w:style>
  <w:style w:type="character" w:customStyle="1" w:styleId="af6">
    <w:name w:val="註解主旨 字元"/>
    <w:basedOn w:val="af4"/>
    <w:link w:val="af5"/>
    <w:rsid w:val="00B14158"/>
    <w:rPr>
      <w:rFonts w:ascii="新細明體" w:eastAsia="新細明體" w:hAnsi="新細明體" w:cs="Times New Roman"/>
      <w:b/>
      <w:bCs/>
      <w:kern w:val="0"/>
      <w:szCs w:val="24"/>
      <w:lang w:val="x-none" w:eastAsia="x-none"/>
    </w:rPr>
  </w:style>
  <w:style w:type="character" w:customStyle="1" w:styleId="commentbody">
    <w:name w:val="commentbody"/>
    <w:basedOn w:val="a0"/>
    <w:rsid w:val="00B14158"/>
  </w:style>
  <w:style w:type="paragraph" w:customStyle="1" w:styleId="1">
    <w:name w:val="無間距1"/>
    <w:link w:val="NoSpacingChar"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"/>
    <w:locked/>
    <w:rsid w:val="00B14158"/>
    <w:rPr>
      <w:rFonts w:ascii="Calibri" w:eastAsia="新細明體" w:hAnsi="Calibri" w:cs="Times New Roman"/>
      <w:kern w:val="0"/>
      <w:sz w:val="22"/>
    </w:rPr>
  </w:style>
  <w:style w:type="character" w:customStyle="1" w:styleId="g2">
    <w:name w:val="g2"/>
    <w:rsid w:val="00B1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S603-Rad</dc:creator>
  <cp:lastModifiedBy>ypu</cp:lastModifiedBy>
  <cp:revision>11</cp:revision>
  <cp:lastPrinted>2019-08-28T07:45:00Z</cp:lastPrinted>
  <dcterms:created xsi:type="dcterms:W3CDTF">2019-08-28T08:50:00Z</dcterms:created>
  <dcterms:modified xsi:type="dcterms:W3CDTF">2019-12-02T04:24:00Z</dcterms:modified>
</cp:coreProperties>
</file>